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78" w:rsidRDefault="005D3141">
      <w:pPr>
        <w:rPr>
          <w:rtl/>
        </w:rPr>
      </w:pPr>
      <w:bookmarkStart w:id="0" w:name="_GoBack"/>
      <w:r>
        <w:rPr>
          <w:rFonts w:cs="B Majid Shadow" w:hint="cs"/>
          <w:noProof/>
          <w:color w:val="000000" w:themeColor="text1"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-954157</wp:posOffset>
                </wp:positionH>
                <wp:positionV relativeFrom="paragraph">
                  <wp:posOffset>-914401</wp:posOffset>
                </wp:positionV>
                <wp:extent cx="5978940" cy="8491993"/>
                <wp:effectExtent l="0" t="0" r="2222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940" cy="849199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CE4D6" id="Rectangle 2" o:spid="_x0000_s1026" style="position:absolute;margin-left:-75.15pt;margin-top:-1in;width:470.8pt;height:668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" fillcolor="#ed7d31 [3205]" strokecolor="#1f4d78 [1604]" strokeweight="1pt"/>
            </w:pict>
          </mc:Fallback>
        </mc:AlternateContent>
      </w:r>
      <w:bookmarkEnd w:id="0"/>
      <w:r w:rsidR="00C07A78" w:rsidRPr="009E0D1F">
        <w:rPr>
          <w:rFonts w:cs="B Majid Shadow" w:hint="cs"/>
          <w:noProof/>
          <w:color w:val="000000" w:themeColor="text1"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F9D72" wp14:editId="5C67F6C1">
                <wp:simplePos x="0" y="0"/>
                <wp:positionH relativeFrom="column">
                  <wp:posOffset>-288732</wp:posOffset>
                </wp:positionH>
                <wp:positionV relativeFrom="paragraph">
                  <wp:posOffset>-279814</wp:posOffset>
                </wp:positionV>
                <wp:extent cx="4886325" cy="1423035"/>
                <wp:effectExtent l="171450" t="57150" r="47625" b="29146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42303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47000">
                              <a:srgbClr val="4472C4">
                                <a:lumMod val="95000"/>
                                <a:lumOff val="5000"/>
                              </a:srgbClr>
                            </a:gs>
                            <a:gs pos="100000">
                              <a:srgbClr val="4472C4">
                                <a:lumMod val="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76200" dist="190500" dir="7260000" algn="r" rotWithShape="0">
                            <a:sysClr val="windowText" lastClr="000000">
                              <a:alpha val="80000"/>
                            </a:sysClr>
                          </a:outerShdw>
                          <a:softEdge rad="254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:rsidR="00C07A78" w:rsidRPr="009E0D1F" w:rsidRDefault="00C07A78" w:rsidP="00C07A78">
                            <w:pPr>
                              <w:bidi/>
                              <w:spacing w:after="0"/>
                              <w:ind w:left="130" w:hanging="130"/>
                              <w:jc w:val="center"/>
                              <w:rPr>
                                <w:rFonts w:cs="B Majid Shadow"/>
                                <w:color w:val="FFFF00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9E0D1F">
                              <w:rPr>
                                <w:rFonts w:ascii="Segoe UI Symbol" w:eastAsia="Yu Gothic UI Light" w:hAnsi="Segoe UI Symbol" w:cs="Segoe UI Symbol" w:hint="cs"/>
                                <w:b/>
                                <w:bCs/>
                                <w:color w:val="00B05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✓</w:t>
                            </w:r>
                            <w:r w:rsidRPr="009E0D1F">
                              <w:rPr>
                                <w:rFonts w:ascii="Segoe UI Symbol" w:eastAsia="Yu Gothic UI Light" w:hAnsi="Segoe UI Symbol" w:cs="Segoe UI Symbol"/>
                                <w:b/>
                                <w:bCs/>
                                <w:color w:val="00B050"/>
                                <w:sz w:val="44"/>
                                <w:szCs w:val="44"/>
                                <w:lang w:bidi="fa-IR"/>
                              </w:rPr>
                              <w:t xml:space="preserve"> </w:t>
                            </w:r>
                            <w:r w:rsidRPr="009E0D1F">
                              <w:rPr>
                                <w:rFonts w:cs="B Majid Shadow" w:hint="cs"/>
                                <w:color w:val="FFFF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آنچه که یک افسر ایمنی باید بداند</w:t>
                            </w:r>
                          </w:p>
                          <w:p w:rsidR="00C07A78" w:rsidRPr="009E0D1F" w:rsidRDefault="00C07A78" w:rsidP="00C07A78">
                            <w:pPr>
                              <w:spacing w:after="0"/>
                              <w:jc w:val="center"/>
                              <w:rPr>
                                <w:rFonts w:cs="B Majid Shadow"/>
                                <w:color w:val="FFFF00"/>
                                <w:sz w:val="44"/>
                                <w:szCs w:val="44"/>
                                <w:lang w:bidi="fa-IR"/>
                              </w:rPr>
                            </w:pPr>
                            <w:r w:rsidRPr="009E0D1F">
                              <w:rPr>
                                <w:rFonts w:cs="B Majid Shadow"/>
                                <w:color w:val="FFFF00"/>
                                <w:sz w:val="44"/>
                                <w:szCs w:val="44"/>
                                <w:lang w:bidi="fa-IR"/>
                              </w:rPr>
                              <w:t xml:space="preserve">• </w:t>
                            </w:r>
                            <w:r w:rsidRPr="009E0D1F">
                              <w:rPr>
                                <w:rFonts w:cs="B Majid Shadow"/>
                                <w:color w:val="FFFFFF" w:themeColor="background1"/>
                                <w:sz w:val="44"/>
                                <w:szCs w:val="44"/>
                                <w:lang w:bidi="fa-IR"/>
                              </w:rPr>
                              <w:t>What a safety officer should know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F9D72" id="Rounded Rectangle 5" o:spid="_x0000_s1026" style="position:absolute;margin-left:-22.75pt;margin-top:-22.05pt;width:384.75pt;height:1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" fillcolor="red" strokecolor="#41719c" strokeweight="1pt">
                <v:fill color2="#264478" rotate="t" focusposition=".5,.5" focussize="" colors="0 red;30802f #4d79c7;1 #264478" focus="100%" type="gradientRadial"/>
                <v:stroke joinstyle="miter"/>
                <v:shadow on="t" color="windowText" opacity="52428f" origin=".5" offset="-2.72542mm,4.53583mm"/>
                <v:textbox>
                  <w:txbxContent>
                    <w:p w:rsidR="00C07A78" w:rsidRPr="009E0D1F" w:rsidRDefault="00C07A78" w:rsidP="00C07A78">
                      <w:pPr>
                        <w:bidi/>
                        <w:spacing w:after="0"/>
                        <w:ind w:left="130" w:hanging="130"/>
                        <w:jc w:val="center"/>
                        <w:rPr>
                          <w:rFonts w:cs="B Majid Shadow"/>
                          <w:color w:val="FFFF00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9E0D1F">
                        <w:rPr>
                          <w:rFonts w:ascii="Segoe UI Symbol" w:eastAsia="Yu Gothic UI Light" w:hAnsi="Segoe UI Symbol" w:cs="Segoe UI Symbol" w:hint="cs"/>
                          <w:b/>
                          <w:bCs/>
                          <w:color w:val="00B050"/>
                          <w:sz w:val="44"/>
                          <w:szCs w:val="44"/>
                          <w:rtl/>
                          <w:lang w:bidi="fa-IR"/>
                        </w:rPr>
                        <w:t>✓</w:t>
                      </w:r>
                      <w:r w:rsidRPr="009E0D1F">
                        <w:rPr>
                          <w:rFonts w:ascii="Segoe UI Symbol" w:eastAsia="Yu Gothic UI Light" w:hAnsi="Segoe UI Symbol" w:cs="Segoe UI Symbol"/>
                          <w:b/>
                          <w:bCs/>
                          <w:color w:val="00B050"/>
                          <w:sz w:val="44"/>
                          <w:szCs w:val="44"/>
                          <w:lang w:bidi="fa-IR"/>
                        </w:rPr>
                        <w:t xml:space="preserve"> </w:t>
                      </w:r>
                      <w:r w:rsidRPr="009E0D1F">
                        <w:rPr>
                          <w:rFonts w:cs="B Majid Shadow" w:hint="cs"/>
                          <w:color w:val="FFFF00"/>
                          <w:sz w:val="44"/>
                          <w:szCs w:val="44"/>
                          <w:rtl/>
                          <w:lang w:bidi="fa-IR"/>
                        </w:rPr>
                        <w:t>آنچه که یک افسر ایمنی باید بداند</w:t>
                      </w:r>
                    </w:p>
                    <w:p w:rsidR="00C07A78" w:rsidRPr="009E0D1F" w:rsidRDefault="00C07A78" w:rsidP="00C07A78">
                      <w:pPr>
                        <w:spacing w:after="0"/>
                        <w:jc w:val="center"/>
                        <w:rPr>
                          <w:rFonts w:cs="B Majid Shadow"/>
                          <w:color w:val="FFFF00"/>
                          <w:sz w:val="44"/>
                          <w:szCs w:val="44"/>
                          <w:lang w:bidi="fa-IR"/>
                        </w:rPr>
                      </w:pPr>
                      <w:r w:rsidRPr="009E0D1F">
                        <w:rPr>
                          <w:rFonts w:cs="B Majid Shadow"/>
                          <w:color w:val="FFFF00"/>
                          <w:sz w:val="44"/>
                          <w:szCs w:val="44"/>
                          <w:lang w:bidi="fa-IR"/>
                        </w:rPr>
                        <w:t xml:space="preserve">• </w:t>
                      </w:r>
                      <w:r w:rsidRPr="009E0D1F">
                        <w:rPr>
                          <w:rFonts w:cs="B Majid Shadow"/>
                          <w:color w:val="FFFFFF" w:themeColor="background1"/>
                          <w:sz w:val="44"/>
                          <w:szCs w:val="44"/>
                          <w:lang w:bidi="fa-IR"/>
                        </w:rPr>
                        <w:t>What a safety officer should know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7A78" w:rsidRDefault="00C07A78">
      <w:pPr>
        <w:rPr>
          <w:rtl/>
        </w:rPr>
      </w:pPr>
    </w:p>
    <w:p w:rsidR="00C07A78" w:rsidRDefault="00C07A78">
      <w:pPr>
        <w:rPr>
          <w:rtl/>
        </w:rPr>
      </w:pPr>
    </w:p>
    <w:p w:rsidR="00C07A78" w:rsidRDefault="00C07A78">
      <w:pPr>
        <w:rPr>
          <w:rtl/>
        </w:rPr>
      </w:pPr>
    </w:p>
    <w:p w:rsidR="00C07A78" w:rsidRDefault="00C07A78">
      <w:pPr>
        <w:rPr>
          <w:rtl/>
        </w:rPr>
      </w:pPr>
    </w:p>
    <w:p w:rsidR="00C07A78" w:rsidRDefault="00C07A78">
      <w:pPr>
        <w:rPr>
          <w:rtl/>
        </w:rPr>
      </w:pPr>
    </w:p>
    <w:p w:rsidR="00C07A78" w:rsidRDefault="00C07A78">
      <w:pPr>
        <w:rPr>
          <w:rtl/>
        </w:rPr>
      </w:pPr>
      <w:r w:rsidRPr="009E0D1F">
        <w:rPr>
          <w:rFonts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086C5" wp14:editId="409EF701">
                <wp:simplePos x="0" y="0"/>
                <wp:positionH relativeFrom="column">
                  <wp:posOffset>1467347</wp:posOffset>
                </wp:positionH>
                <wp:positionV relativeFrom="paragraph">
                  <wp:posOffset>14026</wp:posOffset>
                </wp:positionV>
                <wp:extent cx="1270000" cy="427355"/>
                <wp:effectExtent l="0" t="0" r="635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42735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07A78" w:rsidRPr="00F2511E" w:rsidRDefault="00C07A78" w:rsidP="00C07A7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F2511E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(جلد او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ّ</w:t>
                            </w:r>
                            <w:r w:rsidRPr="00F2511E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086C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115.55pt;margin-top:1.1pt;width:100pt;height:3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" fillcolor="#ed7d31" stroked="f" strokeweight=".5pt">
                <v:textbox>
                  <w:txbxContent>
                    <w:p w:rsidR="00C07A78" w:rsidRPr="00F2511E" w:rsidRDefault="00C07A78" w:rsidP="00C07A78">
                      <w:pPr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lang w:bidi="fa-IR"/>
                        </w:rPr>
                      </w:pPr>
                      <w:r w:rsidRPr="00F2511E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(جلد او</w:t>
                      </w:r>
                      <w:r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ّ</w:t>
                      </w:r>
                      <w:r w:rsidRPr="00F2511E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ل)</w:t>
                      </w:r>
                    </w:p>
                  </w:txbxContent>
                </v:textbox>
              </v:shape>
            </w:pict>
          </mc:Fallback>
        </mc:AlternateContent>
      </w:r>
    </w:p>
    <w:p w:rsidR="00C07A78" w:rsidRDefault="00C07A78">
      <w:pPr>
        <w:rPr>
          <w:rtl/>
        </w:rPr>
      </w:pPr>
    </w:p>
    <w:p w:rsidR="00C07A78" w:rsidRDefault="00C07A78">
      <w:pPr>
        <w:rPr>
          <w:rFonts w:cs="Calibri"/>
          <w:noProof/>
          <w:sz w:val="28"/>
          <w:szCs w:val="28"/>
          <w:rtl/>
        </w:rPr>
      </w:pPr>
      <w:r>
        <w:rPr>
          <w:rFonts w:cs="Calibri"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 wp14:anchorId="79DF0CE9" wp14:editId="7CFF40C6">
            <wp:simplePos x="0" y="0"/>
            <wp:positionH relativeFrom="column">
              <wp:posOffset>-183929</wp:posOffset>
            </wp:positionH>
            <wp:positionV relativeFrom="paragraph">
              <wp:posOffset>359079</wp:posOffset>
            </wp:positionV>
            <wp:extent cx="4727575" cy="2094230"/>
            <wp:effectExtent l="323850" t="57150" r="53975" b="248920"/>
            <wp:wrapTight wrapText="bothSides">
              <wp:wrapPolygon edited="0">
                <wp:start x="-1131" y="-589"/>
                <wp:lineTo x="-1480" y="-196"/>
                <wp:lineTo x="-1480" y="22988"/>
                <wp:lineTo x="-1131" y="23971"/>
                <wp:lineTo x="21411" y="23971"/>
                <wp:lineTo x="21673" y="21810"/>
                <wp:lineTo x="21760" y="-589"/>
                <wp:lineTo x="-1131" y="-58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se (1)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500"/>
                              </a14:imgEffect>
                              <a14:imgEffect>
                                <a14:saturation sat="17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575" cy="2094230"/>
                    </a:xfrm>
                    <a:prstGeom prst="rect">
                      <a:avLst/>
                    </a:prstGeom>
                    <a:effectLst>
                      <a:outerShdw blurRad="101600" dist="152400" dir="7740000" sx="102000" sy="102000" algn="br" rotWithShape="0">
                        <a:prstClr val="black">
                          <a:alpha val="80000"/>
                        </a:prstClr>
                      </a:outerShdw>
                      <a:softEdge rad="635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convex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A78" w:rsidRDefault="00C07A78">
      <w:pPr>
        <w:rPr>
          <w:rFonts w:cs="Calibri"/>
          <w:noProof/>
          <w:sz w:val="28"/>
          <w:szCs w:val="28"/>
          <w:rtl/>
        </w:rPr>
      </w:pPr>
    </w:p>
    <w:p w:rsidR="00C07A78" w:rsidRPr="00EA0DD7" w:rsidRDefault="00EA0DD7" w:rsidP="00EA0DD7">
      <w:pPr>
        <w:bidi/>
        <w:spacing w:after="0"/>
        <w:rPr>
          <w:rFonts w:cs="B Nazanin"/>
          <w:b/>
          <w:bCs/>
          <w:noProof/>
          <w:sz w:val="28"/>
          <w:szCs w:val="28"/>
          <w:rtl/>
        </w:rPr>
      </w:pPr>
      <w:r w:rsidRPr="00EA0DD7">
        <w:rPr>
          <w:rFonts w:cs="B Nazanin" w:hint="cs"/>
          <w:b/>
          <w:bCs/>
          <w:noProof/>
          <w:sz w:val="28"/>
          <w:szCs w:val="28"/>
          <w:rtl/>
        </w:rPr>
        <w:t>نگارش:</w:t>
      </w:r>
    </w:p>
    <w:p w:rsidR="00EA0DD7" w:rsidRPr="00EA0DD7" w:rsidRDefault="00EA0DD7" w:rsidP="00EA0DD7">
      <w:pPr>
        <w:shd w:val="clear" w:color="auto" w:fill="538135" w:themeFill="accent6" w:themeFillShade="BF"/>
        <w:bidi/>
        <w:spacing w:after="0"/>
        <w:rPr>
          <w:rFonts w:cs="B Nazanin" w:hint="cs"/>
          <w:b/>
          <w:bCs/>
          <w:noProof/>
          <w:color w:val="FFFFFF" w:themeColor="background1"/>
          <w:sz w:val="28"/>
          <w:szCs w:val="28"/>
          <w:rtl/>
        </w:rPr>
      </w:pPr>
      <w:r w:rsidRPr="00EA0DD7">
        <w:rPr>
          <w:rFonts w:cs="B Nazanin" w:hint="cs"/>
          <w:b/>
          <w:bCs/>
          <w:noProof/>
          <w:color w:val="FFFFFF" w:themeColor="background1"/>
          <w:sz w:val="28"/>
          <w:szCs w:val="28"/>
          <w:rtl/>
        </w:rPr>
        <w:t>مهرداد آرای</w:t>
      </w:r>
      <w:r>
        <w:rPr>
          <w:rFonts w:cs="B Nazanin" w:hint="cs"/>
          <w:b/>
          <w:bCs/>
          <w:noProof/>
          <w:color w:val="FFFFFF" w:themeColor="background1"/>
          <w:sz w:val="28"/>
          <w:szCs w:val="28"/>
          <w:rtl/>
        </w:rPr>
        <w:t xml:space="preserve">                                                                                                    </w:t>
      </w:r>
      <w:r w:rsidRPr="00EA0DD7">
        <w:rPr>
          <w:rFonts w:cs="B Nazanin" w:hint="cs"/>
          <w:b/>
          <w:bCs/>
          <w:noProof/>
          <w:color w:val="FFFFFF" w:themeColor="background1"/>
          <w:sz w:val="28"/>
          <w:szCs w:val="28"/>
          <w:shd w:val="clear" w:color="auto" w:fill="538135" w:themeFill="accent6" w:themeFillShade="BF"/>
          <w:rtl/>
        </w:rPr>
        <w:t xml:space="preserve">            </w:t>
      </w:r>
      <w:r>
        <w:rPr>
          <w:rFonts w:cs="B Nazanin" w:hint="cs"/>
          <w:b/>
          <w:bCs/>
          <w:noProof/>
          <w:color w:val="FFFFFF" w:themeColor="background1"/>
          <w:sz w:val="28"/>
          <w:szCs w:val="28"/>
          <w:rtl/>
        </w:rPr>
        <w:t xml:space="preserve">                                  </w:t>
      </w:r>
    </w:p>
    <w:p w:rsidR="00EA0DD7" w:rsidRPr="00EA0DD7" w:rsidRDefault="00EA0DD7" w:rsidP="00EA0DD7">
      <w:pPr>
        <w:shd w:val="clear" w:color="auto" w:fill="FF0000"/>
        <w:bidi/>
        <w:spacing w:after="0"/>
        <w:rPr>
          <w:rFonts w:cs="B Nazanin"/>
          <w:b/>
          <w:bCs/>
          <w:noProof/>
          <w:color w:val="FFFFFF" w:themeColor="background1"/>
          <w:sz w:val="28"/>
          <w:szCs w:val="28"/>
          <w:rtl/>
        </w:rPr>
      </w:pPr>
      <w:r w:rsidRPr="00EA0DD7">
        <w:rPr>
          <w:rFonts w:cs="B Nazanin" w:hint="cs"/>
          <w:b/>
          <w:bCs/>
          <w:noProof/>
          <w:color w:val="FFFFFF" w:themeColor="background1"/>
          <w:sz w:val="28"/>
          <w:szCs w:val="28"/>
          <w:rtl/>
        </w:rPr>
        <w:t>خشایار قوام پور</w:t>
      </w:r>
    </w:p>
    <w:p w:rsidR="00C07A78" w:rsidRDefault="00C07A78">
      <w:pPr>
        <w:rPr>
          <w:rFonts w:cs="Calibri"/>
          <w:noProof/>
          <w:sz w:val="28"/>
          <w:szCs w:val="28"/>
          <w:rtl/>
        </w:rPr>
      </w:pPr>
    </w:p>
    <w:p w:rsidR="00C07A78" w:rsidRDefault="00C07A78">
      <w:r>
        <w:lastRenderedPageBreak/>
        <w:br w:type="page"/>
      </w:r>
    </w:p>
    <w:p w:rsidR="00C07A78" w:rsidRDefault="00C07A78">
      <w:pPr>
        <w:rPr>
          <w:rtl/>
        </w:rPr>
      </w:pPr>
    </w:p>
    <w:p w:rsidR="003B77ED" w:rsidRDefault="003B77ED">
      <w:pPr>
        <w:rPr>
          <w:rtl/>
        </w:rPr>
      </w:pPr>
    </w:p>
    <w:p w:rsidR="00C07A78" w:rsidRDefault="00C07A78">
      <w:pPr>
        <w:rPr>
          <w:rtl/>
        </w:rPr>
      </w:pPr>
    </w:p>
    <w:p w:rsidR="00C07A78" w:rsidRDefault="00C07A78">
      <w:pPr>
        <w:rPr>
          <w:rtl/>
        </w:rPr>
      </w:pPr>
    </w:p>
    <w:p w:rsidR="00C07A78" w:rsidRDefault="00C07A78">
      <w:pPr>
        <w:rPr>
          <w:rtl/>
        </w:rPr>
      </w:pPr>
    </w:p>
    <w:p w:rsidR="00C07A78" w:rsidRDefault="00C07A78">
      <w:pPr>
        <w:rPr>
          <w:rtl/>
        </w:rPr>
      </w:pPr>
      <w:r>
        <w:rPr>
          <w:rtl/>
        </w:rPr>
        <w:br w:type="page"/>
      </w:r>
    </w:p>
    <w:p w:rsidR="00C07A78" w:rsidRDefault="00C07A78">
      <w:r>
        <w:lastRenderedPageBreak/>
        <w:br w:type="page"/>
      </w:r>
    </w:p>
    <w:p w:rsidR="00C07A78" w:rsidRDefault="00C07A78">
      <w:pPr>
        <w:rPr>
          <w:rtl/>
        </w:rPr>
      </w:pPr>
    </w:p>
    <w:p w:rsidR="00C07A78" w:rsidRDefault="00C07A78">
      <w:pPr>
        <w:rPr>
          <w:rtl/>
        </w:rPr>
      </w:pPr>
      <w:r>
        <w:rPr>
          <w:rtl/>
        </w:rPr>
        <w:br w:type="page"/>
      </w:r>
    </w:p>
    <w:p w:rsidR="00C07A78" w:rsidRDefault="00C07A78"/>
    <w:sectPr w:rsidR="00C07A78" w:rsidSect="00EA0DD7">
      <w:pgSz w:w="9356" w:h="13325"/>
      <w:pgMar w:top="1440" w:right="70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5EE" w:rsidRDefault="00C175EE" w:rsidP="00C07A78">
      <w:pPr>
        <w:spacing w:after="0" w:line="240" w:lineRule="auto"/>
      </w:pPr>
      <w:r>
        <w:separator/>
      </w:r>
    </w:p>
  </w:endnote>
  <w:endnote w:type="continuationSeparator" w:id="0">
    <w:p w:rsidR="00C175EE" w:rsidRDefault="00C175EE" w:rsidP="00C0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5EE" w:rsidRDefault="00C175EE" w:rsidP="00C07A78">
      <w:pPr>
        <w:spacing w:after="0" w:line="240" w:lineRule="auto"/>
      </w:pPr>
      <w:r>
        <w:separator/>
      </w:r>
    </w:p>
  </w:footnote>
  <w:footnote w:type="continuationSeparator" w:id="0">
    <w:p w:rsidR="00C175EE" w:rsidRDefault="00C175EE" w:rsidP="00C07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78"/>
    <w:rsid w:val="003B77ED"/>
    <w:rsid w:val="004C7B02"/>
    <w:rsid w:val="005D3141"/>
    <w:rsid w:val="00C07A78"/>
    <w:rsid w:val="00C175EE"/>
    <w:rsid w:val="00EA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37DC9"/>
  <w15:chartTrackingRefBased/>
  <w15:docId w15:val="{6EDD67FE-3218-4A10-8955-96AE3911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A78"/>
  </w:style>
  <w:style w:type="paragraph" w:styleId="Footer">
    <w:name w:val="footer"/>
    <w:basedOn w:val="Normal"/>
    <w:link w:val="FooterChar"/>
    <w:uiPriority w:val="99"/>
    <w:unhideWhenUsed/>
    <w:rsid w:val="00C0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2021-05-20T06:43:00Z</dcterms:created>
  <dcterms:modified xsi:type="dcterms:W3CDTF">2021-05-20T07:02:00Z</dcterms:modified>
</cp:coreProperties>
</file>